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98" w:rsidRPr="00996C9F" w:rsidRDefault="00E86F98">
      <w:pPr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Nom :</w:t>
      </w:r>
      <w:r w:rsidRPr="00996C9F">
        <w:rPr>
          <w:rFonts w:ascii="Arial" w:hAnsi="Arial" w:cs="Arial"/>
        </w:rPr>
        <w:tab/>
        <w:t>……………………………………………………….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00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Prénom :</w:t>
      </w:r>
      <w:r w:rsidRPr="00996C9F">
        <w:rPr>
          <w:rFonts w:ascii="Arial" w:hAnsi="Arial" w:cs="Arial"/>
        </w:rPr>
        <w:tab/>
        <w:t>……………………………………………………….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Adresse :</w:t>
      </w:r>
      <w:r w:rsidRPr="00996C9F">
        <w:rPr>
          <w:rFonts w:ascii="Arial" w:hAnsi="Arial" w:cs="Arial"/>
        </w:rPr>
        <w:tab/>
        <w:t>……………………………………………………….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NPA, Ville :</w:t>
      </w:r>
      <w:r w:rsidRPr="00996C9F">
        <w:rPr>
          <w:rFonts w:ascii="Arial" w:hAnsi="Arial" w:cs="Arial"/>
        </w:rPr>
        <w:tab/>
        <w:t>………….…………………………………………...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Téléphone :</w:t>
      </w:r>
      <w:r w:rsidRPr="00996C9F">
        <w:rPr>
          <w:rFonts w:ascii="Arial" w:hAnsi="Arial" w:cs="Arial"/>
        </w:rPr>
        <w:tab/>
        <w:t>……………………………………………………….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Natel :</w:t>
      </w:r>
      <w:r w:rsidRPr="00996C9F">
        <w:rPr>
          <w:rFonts w:ascii="Arial" w:hAnsi="Arial" w:cs="Arial"/>
        </w:rPr>
        <w:tab/>
        <w:t>……….………………………………………………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E-mail :</w:t>
      </w:r>
      <w:r w:rsidRPr="00996C9F">
        <w:rPr>
          <w:rFonts w:ascii="Arial" w:hAnsi="Arial" w:cs="Arial"/>
        </w:rPr>
        <w:tab/>
        <w:t>……………………………………………………….</w:t>
      </w:r>
    </w:p>
    <w:p w:rsidR="00BB4B71" w:rsidRDefault="00BB4B71" w:rsidP="00BB4B71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BB4B71" w:rsidRPr="00996C9F" w:rsidRDefault="00BB4B71" w:rsidP="00BB4B71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Date de naissance :</w:t>
      </w:r>
      <w:r w:rsidRPr="00996C9F">
        <w:rPr>
          <w:rFonts w:ascii="Arial" w:hAnsi="Arial" w:cs="Arial"/>
        </w:rPr>
        <w:tab/>
        <w:t>……………………………………………………….</w:t>
      </w: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E86F98" w:rsidRPr="00996C9F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No.</w:t>
      </w:r>
      <w:r w:rsidR="00BB4B71">
        <w:rPr>
          <w:rFonts w:ascii="Arial" w:hAnsi="Arial" w:cs="Arial"/>
        </w:rPr>
        <w:t xml:space="preserve"> </w:t>
      </w:r>
      <w:r w:rsidRPr="00996C9F">
        <w:rPr>
          <w:rFonts w:ascii="Arial" w:hAnsi="Arial" w:cs="Arial"/>
        </w:rPr>
        <w:t>AVS :</w:t>
      </w:r>
      <w:r w:rsidRPr="00996C9F">
        <w:rPr>
          <w:rFonts w:ascii="Arial" w:hAnsi="Arial" w:cs="Arial"/>
        </w:rPr>
        <w:tab/>
        <w:t>………..……………………………………………..</w:t>
      </w:r>
    </w:p>
    <w:p w:rsidR="00996C9F" w:rsidRDefault="00996C9F" w:rsidP="00996C9F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D40D32" w:rsidRDefault="00D40D32" w:rsidP="00996C9F">
      <w:pPr>
        <w:tabs>
          <w:tab w:val="left" w:pos="2880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>Coordonnées postales</w:t>
      </w:r>
    </w:p>
    <w:p w:rsidR="00996C9F" w:rsidRPr="00996C9F" w:rsidRDefault="00D40D32" w:rsidP="00996C9F">
      <w:pPr>
        <w:tabs>
          <w:tab w:val="left" w:pos="2880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>ou bancaires</w:t>
      </w:r>
      <w:r w:rsidR="00996C9F" w:rsidRPr="00996C9F">
        <w:rPr>
          <w:rFonts w:ascii="Arial" w:hAnsi="Arial" w:cs="Arial"/>
        </w:rPr>
        <w:tab/>
        <w:t>……………………………………………………….</w:t>
      </w:r>
    </w:p>
    <w:p w:rsidR="00996C9F" w:rsidRPr="00996C9F" w:rsidRDefault="00996C9F" w:rsidP="00996C9F">
      <w:pPr>
        <w:tabs>
          <w:tab w:val="left" w:pos="2880"/>
          <w:tab w:val="right" w:pos="9180"/>
        </w:tabs>
        <w:rPr>
          <w:rFonts w:ascii="Arial" w:hAnsi="Arial" w:cs="Arial"/>
          <w:lang w:val="fr-FR"/>
        </w:rPr>
      </w:pPr>
    </w:p>
    <w:p w:rsidR="00996C9F" w:rsidRPr="00996C9F" w:rsidRDefault="00996C9F" w:rsidP="00996C9F">
      <w:pPr>
        <w:tabs>
          <w:tab w:val="left" w:pos="2880"/>
          <w:tab w:val="right" w:pos="9180"/>
        </w:tabs>
        <w:rPr>
          <w:rFonts w:ascii="Arial" w:hAnsi="Arial" w:cs="Arial"/>
          <w:lang w:val="fr-FR"/>
        </w:rPr>
      </w:pPr>
      <w:r w:rsidRPr="00996C9F">
        <w:rPr>
          <w:rFonts w:ascii="Arial" w:hAnsi="Arial" w:cs="Arial"/>
          <w:lang w:val="fr-FR"/>
        </w:rPr>
        <w:t>IBAN :</w:t>
      </w:r>
      <w:r w:rsidRPr="00996C9F">
        <w:rPr>
          <w:rFonts w:ascii="Arial" w:hAnsi="Arial" w:cs="Arial"/>
          <w:lang w:val="fr-FR"/>
        </w:rPr>
        <w:tab/>
        <w:t>……………………………………………………….</w:t>
      </w:r>
    </w:p>
    <w:p w:rsidR="00E86F98" w:rsidRDefault="00E86F98">
      <w:pPr>
        <w:tabs>
          <w:tab w:val="left" w:pos="2880"/>
          <w:tab w:val="right" w:pos="9180"/>
        </w:tabs>
        <w:rPr>
          <w:rFonts w:ascii="Arial" w:hAnsi="Arial" w:cs="Arial"/>
        </w:rPr>
      </w:pPr>
    </w:p>
    <w:p w:rsidR="00996C9F" w:rsidRPr="00996C9F" w:rsidRDefault="00996C9F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180"/>
        </w:tabs>
        <w:rPr>
          <w:rFonts w:ascii="Arial" w:hAnsi="Arial" w:cs="Arial"/>
        </w:rPr>
      </w:pPr>
    </w:p>
    <w:p w:rsidR="00F76D7E" w:rsidRPr="00996C9F" w:rsidRDefault="00F76D7E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Formation :</w:t>
      </w:r>
      <w:r w:rsidRPr="00996C9F">
        <w:rPr>
          <w:rFonts w:ascii="Arial" w:hAnsi="Arial" w:cs="Arial"/>
        </w:rPr>
        <w:tab/>
        <w:t>………………………………………………………</w:t>
      </w:r>
    </w:p>
    <w:p w:rsidR="00F76D7E" w:rsidRPr="00996C9F" w:rsidRDefault="00F76D7E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</w:p>
    <w:p w:rsidR="00F76D7E" w:rsidRDefault="00F76D7E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</w:rPr>
        <w:t>Formation PluSport :</w:t>
      </w:r>
      <w:r w:rsidRPr="00996C9F">
        <w:rPr>
          <w:rFonts w:ascii="Arial" w:hAnsi="Arial" w:cs="Arial"/>
        </w:rPr>
        <w:tab/>
        <w:t>………………………………………………………</w:t>
      </w:r>
    </w:p>
    <w:p w:rsidR="00BB4B71" w:rsidRDefault="00BB4B71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</w:p>
    <w:p w:rsidR="00996C9F" w:rsidRPr="00996C9F" w:rsidRDefault="00996C9F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</w:p>
    <w:p w:rsidR="00BB4B71" w:rsidRDefault="00BB4B71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>Veuillez joindre à ce document :</w:t>
      </w:r>
    </w:p>
    <w:p w:rsidR="00BB4B71" w:rsidRDefault="00BB4B71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>- la demande de classification d'honoraires Plusport</w:t>
      </w:r>
      <w:r w:rsidR="00A930F3">
        <w:rPr>
          <w:rFonts w:ascii="Arial" w:hAnsi="Arial" w:cs="Arial"/>
        </w:rPr>
        <w:t xml:space="preserve">, dûment remplie </w:t>
      </w:r>
      <w:r w:rsidR="00E808C8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="00E808C8">
        <w:rPr>
          <w:rFonts w:ascii="Arial" w:hAnsi="Arial" w:cs="Arial"/>
        </w:rPr>
        <w:t>signée</w:t>
      </w:r>
    </w:p>
    <w:p w:rsidR="00BB4B71" w:rsidRDefault="00A930F3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B4B71">
        <w:rPr>
          <w:rFonts w:ascii="Arial" w:hAnsi="Arial" w:cs="Arial"/>
        </w:rPr>
        <w:t>vos c</w:t>
      </w:r>
      <w:r w:rsidR="00996C9F">
        <w:rPr>
          <w:rFonts w:ascii="Arial" w:hAnsi="Arial" w:cs="Arial"/>
        </w:rPr>
        <w:t>opie</w:t>
      </w:r>
      <w:r w:rsidR="00BB4B71">
        <w:rPr>
          <w:rFonts w:ascii="Arial" w:hAnsi="Arial" w:cs="Arial"/>
        </w:rPr>
        <w:t>s</w:t>
      </w:r>
      <w:r w:rsidR="00996C9F">
        <w:rPr>
          <w:rFonts w:ascii="Arial" w:hAnsi="Arial" w:cs="Arial"/>
        </w:rPr>
        <w:t xml:space="preserve"> de brevets, certificats, JS, </w:t>
      </w:r>
      <w:r>
        <w:rPr>
          <w:rFonts w:ascii="Arial" w:hAnsi="Arial" w:cs="Arial"/>
        </w:rPr>
        <w:t xml:space="preserve">brevet de sauvetage, </w:t>
      </w:r>
      <w:r w:rsidR="00996C9F">
        <w:rPr>
          <w:rFonts w:ascii="Arial" w:hAnsi="Arial" w:cs="Arial"/>
        </w:rPr>
        <w:t>etc</w:t>
      </w:r>
      <w:r w:rsidR="001F1C1A">
        <w:rPr>
          <w:rFonts w:ascii="Arial" w:hAnsi="Arial" w:cs="Arial"/>
        </w:rPr>
        <w:t xml:space="preserve">. </w:t>
      </w:r>
    </w:p>
    <w:p w:rsidR="00E86F98" w:rsidRDefault="00E86F98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180"/>
        </w:tabs>
        <w:rPr>
          <w:rFonts w:ascii="Arial" w:hAnsi="Arial" w:cs="Arial"/>
        </w:rPr>
      </w:pPr>
    </w:p>
    <w:p w:rsidR="00BB4B71" w:rsidRPr="00996C9F" w:rsidRDefault="00BB4B71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C'est sur la base de ces documents que votre niveau d'honoraire sera </w:t>
      </w:r>
      <w:r w:rsidR="00A930F3">
        <w:rPr>
          <w:rFonts w:ascii="Arial" w:hAnsi="Arial" w:cs="Arial"/>
        </w:rPr>
        <w:t>établi</w:t>
      </w:r>
      <w:r>
        <w:rPr>
          <w:rFonts w:ascii="Arial" w:hAnsi="Arial" w:cs="Arial"/>
        </w:rPr>
        <w:t>.</w:t>
      </w:r>
    </w:p>
    <w:p w:rsidR="00F76D7E" w:rsidRDefault="00F76D7E" w:rsidP="00996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</w:p>
    <w:p w:rsidR="00996C9F" w:rsidRPr="00996C9F" w:rsidRDefault="00996C9F" w:rsidP="00F76D7E">
      <w:pP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</w:p>
    <w:p w:rsidR="00F76D7E" w:rsidRPr="00996C9F" w:rsidRDefault="00F76D7E" w:rsidP="00F76D7E">
      <w:pPr>
        <w:tabs>
          <w:tab w:val="left" w:pos="2880"/>
          <w:tab w:val="left" w:pos="8820"/>
          <w:tab w:val="right" w:pos="9180"/>
        </w:tabs>
        <w:rPr>
          <w:rFonts w:ascii="Arial" w:hAnsi="Arial" w:cs="Arial"/>
        </w:rPr>
      </w:pPr>
      <w:r w:rsidRPr="00996C9F">
        <w:rPr>
          <w:rFonts w:ascii="Arial" w:hAnsi="Arial" w:cs="Arial"/>
          <w:b/>
        </w:rPr>
        <w:t>Discipline sportive :</w:t>
      </w:r>
      <w:r w:rsidRPr="00996C9F">
        <w:rPr>
          <w:rFonts w:ascii="Arial" w:hAnsi="Arial" w:cs="Arial"/>
        </w:rPr>
        <w:tab/>
        <w:t>…………….…………………………………………</w:t>
      </w:r>
    </w:p>
    <w:p w:rsidR="00996C9F" w:rsidRPr="00996C9F" w:rsidRDefault="00996C9F" w:rsidP="00996C9F">
      <w:pPr>
        <w:rPr>
          <w:rFonts w:ascii="Arial" w:hAnsi="Arial" w:cs="Arial"/>
          <w:sz w:val="28"/>
          <w:szCs w:val="28"/>
          <w:lang w:val="fr-FR"/>
        </w:rPr>
      </w:pPr>
    </w:p>
    <w:p w:rsidR="00996C9F" w:rsidRPr="00BB4B71" w:rsidRDefault="00BB4B71" w:rsidP="00996C9F">
      <w:pPr>
        <w:rPr>
          <w:rFonts w:ascii="Arial" w:hAnsi="Arial" w:cs="Arial"/>
          <w:b/>
          <w:lang w:val="fr-FR"/>
        </w:rPr>
      </w:pPr>
      <w:r w:rsidRPr="00BB4B71">
        <w:rPr>
          <w:rFonts w:ascii="Arial" w:hAnsi="Arial" w:cs="Arial"/>
          <w:b/>
          <w:lang w:val="fr-FR"/>
        </w:rPr>
        <w:t xml:space="preserve">Remarques : </w:t>
      </w:r>
    </w:p>
    <w:p w:rsidR="00996C9F" w:rsidRDefault="00996C9F" w:rsidP="00996C9F">
      <w:pPr>
        <w:rPr>
          <w:rFonts w:ascii="Arial" w:hAnsi="Arial" w:cs="Arial"/>
          <w:sz w:val="28"/>
          <w:szCs w:val="28"/>
          <w:lang w:val="fr-FR"/>
        </w:rPr>
      </w:pPr>
    </w:p>
    <w:p w:rsidR="00C05C94" w:rsidRDefault="00C05C94" w:rsidP="00996C9F">
      <w:pPr>
        <w:rPr>
          <w:rFonts w:ascii="Arial" w:hAnsi="Arial" w:cs="Arial"/>
          <w:sz w:val="28"/>
          <w:szCs w:val="28"/>
          <w:lang w:val="fr-FR"/>
        </w:rPr>
      </w:pPr>
    </w:p>
    <w:p w:rsidR="00A930F3" w:rsidRDefault="00A930F3" w:rsidP="00996C9F">
      <w:pPr>
        <w:rPr>
          <w:rFonts w:ascii="Arial" w:hAnsi="Arial" w:cs="Arial"/>
          <w:sz w:val="28"/>
          <w:szCs w:val="28"/>
          <w:lang w:val="fr-FR"/>
        </w:rPr>
      </w:pPr>
    </w:p>
    <w:p w:rsidR="00145135" w:rsidRPr="00145135" w:rsidRDefault="00996C9F" w:rsidP="00145135">
      <w:pPr>
        <w:rPr>
          <w:rFonts w:ascii="Arial" w:eastAsiaTheme="minorEastAsia" w:hAnsi="Arial" w:cs="Arial"/>
          <w:noProof/>
          <w:sz w:val="22"/>
          <w:szCs w:val="22"/>
          <w:lang w:eastAsia="fr-CH"/>
        </w:rPr>
      </w:pPr>
      <w:r w:rsidRPr="004A0352">
        <w:rPr>
          <w:rFonts w:ascii="Arial" w:hAnsi="Arial" w:cs="Arial"/>
          <w:sz w:val="22"/>
          <w:szCs w:val="22"/>
          <w:lang w:val="fr-FR"/>
        </w:rPr>
        <w:t xml:space="preserve">A retourner : </w:t>
      </w:r>
      <w:r w:rsidR="00BB4B71">
        <w:rPr>
          <w:rFonts w:ascii="Arial" w:hAnsi="Arial" w:cs="Arial"/>
          <w:sz w:val="22"/>
          <w:szCs w:val="22"/>
          <w:lang w:val="fr-FR"/>
        </w:rPr>
        <w:t xml:space="preserve"> </w:t>
      </w:r>
      <w:r w:rsidRPr="004A0352">
        <w:rPr>
          <w:rFonts w:ascii="Arial" w:hAnsi="Arial" w:cs="Arial"/>
          <w:sz w:val="22"/>
          <w:szCs w:val="22"/>
          <w:lang w:val="fr-FR"/>
        </w:rPr>
        <w:t xml:space="preserve">Pasquier Sylvia, </w:t>
      </w:r>
      <w:r w:rsidR="00BB4B71">
        <w:rPr>
          <w:rFonts w:ascii="Arial" w:hAnsi="Arial" w:cs="Arial"/>
          <w:sz w:val="22"/>
          <w:szCs w:val="22"/>
          <w:lang w:val="fr-FR"/>
        </w:rPr>
        <w:t xml:space="preserve">secrétariat </w:t>
      </w:r>
      <w:r w:rsidR="00145135">
        <w:rPr>
          <w:rFonts w:ascii="Arial" w:hAnsi="Arial" w:cs="Arial"/>
          <w:sz w:val="22"/>
          <w:szCs w:val="22"/>
          <w:lang w:val="fr-FR"/>
        </w:rPr>
        <w:t xml:space="preserve"> /  </w:t>
      </w:r>
      <w:r w:rsidR="00145135" w:rsidRPr="00145135">
        <w:rPr>
          <w:rFonts w:ascii="Arial" w:eastAsiaTheme="minorEastAsia" w:hAnsi="Arial" w:cs="Arial"/>
          <w:noProof/>
          <w:sz w:val="22"/>
          <w:szCs w:val="22"/>
          <w:lang w:eastAsia="fr-CH"/>
        </w:rPr>
        <w:t>s.pasquier@as-fairplay.ch</w:t>
      </w:r>
    </w:p>
    <w:p w:rsidR="00996C9F" w:rsidRPr="004A0352" w:rsidRDefault="00145135" w:rsidP="00996C9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996C9F" w:rsidRPr="004A0352">
        <w:rPr>
          <w:rFonts w:ascii="Arial" w:hAnsi="Arial" w:cs="Arial"/>
          <w:sz w:val="22"/>
          <w:szCs w:val="22"/>
          <w:lang w:val="fr-FR"/>
        </w:rPr>
        <w:t xml:space="preserve">  </w:t>
      </w:r>
      <w:r w:rsidR="005B7AD5">
        <w:rPr>
          <w:rFonts w:ascii="Arial" w:hAnsi="Arial" w:cs="Arial"/>
          <w:sz w:val="22"/>
          <w:szCs w:val="22"/>
          <w:lang w:val="fr-FR"/>
        </w:rPr>
        <w:t>chemin</w:t>
      </w:r>
      <w:r w:rsidR="00996C9F" w:rsidRPr="004A0352">
        <w:rPr>
          <w:rFonts w:ascii="Arial" w:hAnsi="Arial" w:cs="Arial"/>
          <w:sz w:val="22"/>
          <w:szCs w:val="22"/>
          <w:lang w:val="fr-FR"/>
        </w:rPr>
        <w:t xml:space="preserve"> de Verdan 40 - 1615 Bossonnens  </w:t>
      </w:r>
    </w:p>
    <w:p w:rsidR="00145135" w:rsidRDefault="00145135" w:rsidP="00145135">
      <w:pPr>
        <w:rPr>
          <w:rFonts w:eastAsiaTheme="minorEastAsia"/>
          <w:noProof/>
          <w:lang w:eastAsia="fr-CH"/>
        </w:rPr>
      </w:pPr>
      <w:r>
        <w:rPr>
          <w:rFonts w:ascii="Arial" w:hAnsi="Arial" w:cs="Arial"/>
          <w:sz w:val="22"/>
          <w:szCs w:val="22"/>
          <w:lang w:val="fr-FR"/>
        </w:rPr>
        <w:tab/>
        <w:t xml:space="preserve">        </w:t>
      </w:r>
      <w:r w:rsidR="00996C9F" w:rsidRPr="004A0352">
        <w:rPr>
          <w:rFonts w:ascii="Arial" w:hAnsi="Arial" w:cs="Arial"/>
          <w:sz w:val="22"/>
          <w:szCs w:val="22"/>
          <w:lang w:val="fr-FR"/>
        </w:rPr>
        <w:t xml:space="preserve">Tél. 021 948 93 39, dès 18h </w:t>
      </w:r>
    </w:p>
    <w:p w:rsidR="00996C9F" w:rsidRPr="00145135" w:rsidRDefault="00996C9F" w:rsidP="00996C9F">
      <w:pPr>
        <w:rPr>
          <w:rFonts w:ascii="Arial" w:hAnsi="Arial" w:cs="Arial"/>
          <w:sz w:val="22"/>
          <w:szCs w:val="22"/>
        </w:rPr>
      </w:pPr>
    </w:p>
    <w:sectPr w:rsidR="00996C9F" w:rsidRPr="00145135" w:rsidSect="00C05C94">
      <w:headerReference w:type="default" r:id="rId8"/>
      <w:footerReference w:type="default" r:id="rId9"/>
      <w:pgSz w:w="11906" w:h="16838" w:code="9"/>
      <w:pgMar w:top="1482" w:right="1134" w:bottom="1418" w:left="1531" w:header="851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B8" w:rsidRDefault="007B13B8">
      <w:r>
        <w:separator/>
      </w:r>
    </w:p>
  </w:endnote>
  <w:endnote w:type="continuationSeparator" w:id="0">
    <w:p w:rsidR="007B13B8" w:rsidRDefault="007B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71" w:rsidRPr="00BB4B71" w:rsidRDefault="00E86F98" w:rsidP="00BB4B71">
    <w:pPr>
      <w:tabs>
        <w:tab w:val="right" w:pos="9241"/>
      </w:tabs>
      <w:jc w:val="center"/>
      <w:rPr>
        <w:rFonts w:ascii="Arial" w:hAnsi="Arial" w:cs="Arial"/>
        <w:sz w:val="18"/>
        <w:szCs w:val="18"/>
      </w:rPr>
    </w:pPr>
    <w:r w:rsidRPr="00BB4B71">
      <w:rPr>
        <w:rFonts w:ascii="Arial" w:hAnsi="Arial" w:cs="Arial"/>
        <w:sz w:val="18"/>
        <w:szCs w:val="18"/>
      </w:rPr>
      <w:t xml:space="preserve">Association sportive Fair Play </w:t>
    </w:r>
    <w:r w:rsidR="00BB4B71" w:rsidRPr="00BB4B71">
      <w:rPr>
        <w:rFonts w:ascii="Arial" w:hAnsi="Arial" w:cs="Arial"/>
        <w:sz w:val="18"/>
        <w:szCs w:val="18"/>
      </w:rPr>
      <w:t xml:space="preserve"> Sport </w:t>
    </w:r>
    <w:r w:rsidR="005B7AD5">
      <w:rPr>
        <w:rFonts w:ascii="Arial" w:hAnsi="Arial" w:cs="Arial"/>
        <w:sz w:val="18"/>
        <w:szCs w:val="18"/>
      </w:rPr>
      <w:t>H</w:t>
    </w:r>
    <w:r w:rsidR="00BB4B71" w:rsidRPr="00BB4B71">
      <w:rPr>
        <w:rFonts w:ascii="Arial" w:hAnsi="Arial" w:cs="Arial"/>
        <w:sz w:val="18"/>
        <w:szCs w:val="18"/>
      </w:rPr>
      <w:t>andicap Lausanne                                                               www.as-fairplay.ch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B8" w:rsidRDefault="007B13B8">
      <w:r>
        <w:separator/>
      </w:r>
    </w:p>
  </w:footnote>
  <w:footnote w:type="continuationSeparator" w:id="0">
    <w:p w:rsidR="007B13B8" w:rsidRDefault="007B1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98" w:rsidRDefault="00BB4B71" w:rsidP="00BB4B71">
    <w:pPr>
      <w:pStyle w:val="En-tt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-454660</wp:posOffset>
          </wp:positionV>
          <wp:extent cx="1628775" cy="1103630"/>
          <wp:effectExtent l="152400" t="114300" r="371475" b="30607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036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E86F98" w:rsidRPr="00BB4B71" w:rsidRDefault="00BB4B71" w:rsidP="00BB4B71">
    <w:pPr>
      <w:pStyle w:val="En-tte"/>
      <w:tabs>
        <w:tab w:val="clear" w:pos="4536"/>
        <w:tab w:val="clear" w:pos="9072"/>
        <w:tab w:val="left" w:pos="265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16"/>
        <w:szCs w:val="16"/>
      </w:rPr>
      <w:tab/>
    </w:r>
    <w:r w:rsidRPr="00BB4B71">
      <w:rPr>
        <w:rFonts w:ascii="Arial" w:hAnsi="Arial" w:cs="Arial"/>
        <w:sz w:val="28"/>
        <w:szCs w:val="28"/>
      </w:rPr>
      <w:t>Coordonnées des moniteurs (trices) et aides</w:t>
    </w:r>
  </w:p>
  <w:p w:rsidR="00E86F98" w:rsidRDefault="00414397" w:rsidP="00414397">
    <w:pPr>
      <w:pStyle w:val="En-tte"/>
      <w:tabs>
        <w:tab w:val="clear" w:pos="4536"/>
        <w:tab w:val="clear" w:pos="9072"/>
        <w:tab w:val="left" w:pos="55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E86F98" w:rsidRDefault="00E86F98">
    <w:pPr>
      <w:pStyle w:val="En-tte"/>
      <w:rPr>
        <w:rFonts w:ascii="Arial" w:hAnsi="Arial" w:cs="Arial"/>
        <w:sz w:val="16"/>
        <w:szCs w:val="16"/>
      </w:rPr>
    </w:pPr>
  </w:p>
  <w:p w:rsidR="00E86F98" w:rsidRDefault="00E86F98">
    <w:pPr>
      <w:pStyle w:val="En-tte"/>
      <w:rPr>
        <w:rFonts w:ascii="Arial" w:hAnsi="Arial" w:cs="Arial"/>
        <w:sz w:val="16"/>
        <w:szCs w:val="16"/>
      </w:rPr>
    </w:pPr>
  </w:p>
  <w:p w:rsidR="00E86F98" w:rsidRDefault="00E86F98">
    <w:pPr>
      <w:pStyle w:val="En-tte"/>
      <w:rPr>
        <w:rFonts w:ascii="Arial" w:hAnsi="Arial" w:cs="Arial"/>
        <w:sz w:val="16"/>
        <w:szCs w:val="16"/>
      </w:rPr>
    </w:pPr>
  </w:p>
  <w:p w:rsidR="00E86F98" w:rsidRDefault="00E86F98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71B9"/>
    <w:multiLevelType w:val="hybridMultilevel"/>
    <w:tmpl w:val="17767C70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CF06B6"/>
    <w:multiLevelType w:val="hybridMultilevel"/>
    <w:tmpl w:val="65B6871A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D4C7275"/>
    <w:multiLevelType w:val="hybridMultilevel"/>
    <w:tmpl w:val="9BD4B4B2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358451EA"/>
    <w:multiLevelType w:val="hybridMultilevel"/>
    <w:tmpl w:val="76F0405A"/>
    <w:lvl w:ilvl="0" w:tplc="D39EE57E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8AD0DC5"/>
    <w:multiLevelType w:val="hybridMultilevel"/>
    <w:tmpl w:val="CC92B402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0025D26"/>
    <w:multiLevelType w:val="hybridMultilevel"/>
    <w:tmpl w:val="A3E038D4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03C75A4"/>
    <w:multiLevelType w:val="hybridMultilevel"/>
    <w:tmpl w:val="C986C59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5E09A7"/>
    <w:multiLevelType w:val="hybridMultilevel"/>
    <w:tmpl w:val="07C442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34B43"/>
    <w:multiLevelType w:val="hybridMultilevel"/>
    <w:tmpl w:val="12303ACE"/>
    <w:lvl w:ilvl="0" w:tplc="D39EE57E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4164E76"/>
    <w:multiLevelType w:val="hybridMultilevel"/>
    <w:tmpl w:val="AA3C516A"/>
    <w:lvl w:ilvl="0" w:tplc="040C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876286C"/>
    <w:multiLevelType w:val="hybridMultilevel"/>
    <w:tmpl w:val="DB60A9C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95E6486"/>
    <w:multiLevelType w:val="hybridMultilevel"/>
    <w:tmpl w:val="B41C11F0"/>
    <w:lvl w:ilvl="0" w:tplc="D39EE57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F466BAA"/>
    <w:multiLevelType w:val="multilevel"/>
    <w:tmpl w:val="FD86856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8963BB"/>
    <w:multiLevelType w:val="hybridMultilevel"/>
    <w:tmpl w:val="9DBE316A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56DC6E75"/>
    <w:multiLevelType w:val="hybridMultilevel"/>
    <w:tmpl w:val="929E32A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CF41DAD"/>
    <w:multiLevelType w:val="hybridMultilevel"/>
    <w:tmpl w:val="3A506FD8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6CF95248"/>
    <w:multiLevelType w:val="hybridMultilevel"/>
    <w:tmpl w:val="CA84AEC0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7086C4E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autoHyphenation/>
  <w:hyphenationZone w:val="425"/>
  <w:doNotHyphenateCaps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E2736"/>
    <w:rsid w:val="0011580A"/>
    <w:rsid w:val="00145135"/>
    <w:rsid w:val="0015782D"/>
    <w:rsid w:val="001F1C1A"/>
    <w:rsid w:val="002C39CC"/>
    <w:rsid w:val="003D5449"/>
    <w:rsid w:val="00414397"/>
    <w:rsid w:val="0043718F"/>
    <w:rsid w:val="00452330"/>
    <w:rsid w:val="004A0352"/>
    <w:rsid w:val="004D493F"/>
    <w:rsid w:val="005711E2"/>
    <w:rsid w:val="005A5FB0"/>
    <w:rsid w:val="005B7AD5"/>
    <w:rsid w:val="005F2016"/>
    <w:rsid w:val="006E2736"/>
    <w:rsid w:val="00710A72"/>
    <w:rsid w:val="007532BA"/>
    <w:rsid w:val="00794B36"/>
    <w:rsid w:val="007A6E1E"/>
    <w:rsid w:val="007B13B8"/>
    <w:rsid w:val="00834409"/>
    <w:rsid w:val="00962EB4"/>
    <w:rsid w:val="00996C9F"/>
    <w:rsid w:val="00A558FC"/>
    <w:rsid w:val="00A930F3"/>
    <w:rsid w:val="00AD0603"/>
    <w:rsid w:val="00AD27E7"/>
    <w:rsid w:val="00BB4B71"/>
    <w:rsid w:val="00C05C94"/>
    <w:rsid w:val="00CE091D"/>
    <w:rsid w:val="00D40D32"/>
    <w:rsid w:val="00E808C8"/>
    <w:rsid w:val="00E86F98"/>
    <w:rsid w:val="00F2618F"/>
    <w:rsid w:val="00F627F9"/>
    <w:rsid w:val="00F76D7E"/>
    <w:rsid w:val="00F95F35"/>
    <w:rsid w:val="00FA009E"/>
    <w:rsid w:val="00F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0603"/>
    <w:pPr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retrait"/>
    <w:qFormat/>
    <w:rsid w:val="00AD0603"/>
    <w:pPr>
      <w:keepNext/>
      <w:numPr>
        <w:numId w:val="1"/>
      </w:numPr>
      <w:spacing w:before="48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Titre1"/>
    <w:next w:val="Normalretrait"/>
    <w:qFormat/>
    <w:rsid w:val="00AD0603"/>
    <w:pPr>
      <w:numPr>
        <w:ilvl w:val="1"/>
      </w:numPr>
      <w:spacing w:before="360" w:after="240"/>
      <w:ind w:left="851" w:hanging="851"/>
      <w:outlineLvl w:val="1"/>
    </w:pPr>
    <w:rPr>
      <w:bCs w:val="0"/>
      <w:iCs/>
      <w:szCs w:val="28"/>
    </w:rPr>
  </w:style>
  <w:style w:type="paragraph" w:styleId="Titre3">
    <w:name w:val="heading 3"/>
    <w:basedOn w:val="Titre1"/>
    <w:next w:val="Normalretrait"/>
    <w:qFormat/>
    <w:rsid w:val="00AD0603"/>
    <w:pPr>
      <w:numPr>
        <w:ilvl w:val="2"/>
      </w:numPr>
      <w:tabs>
        <w:tab w:val="clear" w:pos="720"/>
        <w:tab w:val="num" w:pos="851"/>
      </w:tabs>
      <w:spacing w:before="240" w:after="120"/>
      <w:ind w:left="851" w:hanging="851"/>
      <w:outlineLvl w:val="2"/>
    </w:pPr>
    <w:rPr>
      <w:bCs w:val="0"/>
      <w:sz w:val="24"/>
      <w:szCs w:val="26"/>
    </w:rPr>
  </w:style>
  <w:style w:type="paragraph" w:styleId="Titre4">
    <w:name w:val="heading 4"/>
    <w:basedOn w:val="Normal"/>
    <w:next w:val="Normalretrait"/>
    <w:qFormat/>
    <w:rsid w:val="00AD0603"/>
    <w:pPr>
      <w:keepNext/>
      <w:ind w:left="851"/>
      <w:outlineLvl w:val="3"/>
    </w:pPr>
    <w:rPr>
      <w:bCs/>
      <w:szCs w:val="28"/>
    </w:rPr>
  </w:style>
  <w:style w:type="paragraph" w:styleId="Titre5">
    <w:name w:val="heading 5"/>
    <w:basedOn w:val="Titre4"/>
    <w:next w:val="Titre4"/>
    <w:autoRedefine/>
    <w:qFormat/>
    <w:rsid w:val="00AD0603"/>
    <w:pPr>
      <w:outlineLvl w:val="4"/>
    </w:pPr>
    <w:rPr>
      <w:bCs w:val="0"/>
    </w:rPr>
  </w:style>
  <w:style w:type="paragraph" w:styleId="Titre6">
    <w:name w:val="heading 6"/>
    <w:basedOn w:val="Titre4"/>
    <w:next w:val="Titre4"/>
    <w:qFormat/>
    <w:rsid w:val="00AD0603"/>
    <w:pPr>
      <w:outlineLvl w:val="5"/>
    </w:pPr>
    <w:rPr>
      <w:bCs w:val="0"/>
      <w:szCs w:val="22"/>
    </w:rPr>
  </w:style>
  <w:style w:type="paragraph" w:styleId="Titre7">
    <w:name w:val="heading 7"/>
    <w:basedOn w:val="Titre4"/>
    <w:next w:val="Titre4"/>
    <w:qFormat/>
    <w:rsid w:val="00AD0603"/>
    <w:pPr>
      <w:outlineLvl w:val="6"/>
    </w:pPr>
  </w:style>
  <w:style w:type="paragraph" w:styleId="Titre8">
    <w:name w:val="heading 8"/>
    <w:basedOn w:val="Titre4"/>
    <w:next w:val="Titre4"/>
    <w:qFormat/>
    <w:rsid w:val="00AD0603"/>
    <w:pPr>
      <w:outlineLvl w:val="7"/>
    </w:pPr>
    <w:rPr>
      <w:iCs/>
    </w:rPr>
  </w:style>
  <w:style w:type="paragraph" w:styleId="Titre9">
    <w:name w:val="heading 9"/>
    <w:basedOn w:val="Titre4"/>
    <w:next w:val="Titre4"/>
    <w:qFormat/>
    <w:rsid w:val="00AD0603"/>
    <w:pPr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retrait">
    <w:name w:val="Normal retrait"/>
    <w:basedOn w:val="Normal"/>
    <w:rsid w:val="00AD0603"/>
    <w:pPr>
      <w:ind w:left="851"/>
    </w:pPr>
    <w:rPr>
      <w:rFonts w:ascii="Arial" w:hAnsi="Arial" w:cs="Arial"/>
    </w:rPr>
  </w:style>
  <w:style w:type="paragraph" w:customStyle="1" w:styleId="Surtitre">
    <w:name w:val="Surtitre"/>
    <w:basedOn w:val="Titreprincipal"/>
    <w:next w:val="Titreprincipal"/>
    <w:rsid w:val="00AD0603"/>
    <w:rPr>
      <w:sz w:val="28"/>
    </w:rPr>
  </w:style>
  <w:style w:type="paragraph" w:customStyle="1" w:styleId="Titreprincipal">
    <w:name w:val="Titre principal"/>
    <w:basedOn w:val="Normal"/>
    <w:next w:val="Normal"/>
    <w:rsid w:val="00AD0603"/>
    <w:pPr>
      <w:spacing w:before="480" w:after="360"/>
      <w:jc w:val="center"/>
    </w:pPr>
    <w:rPr>
      <w:b/>
      <w:caps/>
      <w:sz w:val="44"/>
    </w:rPr>
  </w:style>
  <w:style w:type="paragraph" w:customStyle="1" w:styleId="Soustitre">
    <w:name w:val="Soustitre"/>
    <w:basedOn w:val="Normal"/>
    <w:next w:val="Normal"/>
    <w:rsid w:val="00AD0603"/>
    <w:pPr>
      <w:spacing w:after="360"/>
      <w:jc w:val="center"/>
    </w:pPr>
    <w:rPr>
      <w:b/>
      <w:sz w:val="36"/>
    </w:rPr>
  </w:style>
  <w:style w:type="paragraph" w:styleId="TM1">
    <w:name w:val="toc 1"/>
    <w:basedOn w:val="Normal"/>
    <w:next w:val="Normal"/>
    <w:autoRedefine/>
    <w:semiHidden/>
    <w:rsid w:val="00AD0603"/>
    <w:pPr>
      <w:tabs>
        <w:tab w:val="left" w:pos="851"/>
        <w:tab w:val="right" w:pos="9231"/>
      </w:tabs>
      <w:spacing w:before="240" w:after="120"/>
      <w:ind w:left="851" w:right="782" w:hanging="851"/>
    </w:pPr>
    <w:rPr>
      <w:b/>
      <w:noProof/>
      <w:sz w:val="32"/>
      <w:szCs w:val="36"/>
    </w:rPr>
  </w:style>
  <w:style w:type="paragraph" w:styleId="TM2">
    <w:name w:val="toc 2"/>
    <w:basedOn w:val="Normal"/>
    <w:next w:val="Normal"/>
    <w:autoRedefine/>
    <w:semiHidden/>
    <w:rsid w:val="00AD0603"/>
    <w:pPr>
      <w:tabs>
        <w:tab w:val="right" w:pos="9231"/>
      </w:tabs>
      <w:spacing w:before="120" w:after="60"/>
      <w:ind w:left="851" w:right="782" w:hanging="851"/>
    </w:pPr>
    <w:rPr>
      <w:b/>
      <w:noProof/>
      <w:sz w:val="28"/>
    </w:rPr>
  </w:style>
  <w:style w:type="paragraph" w:styleId="TM3">
    <w:name w:val="toc 3"/>
    <w:basedOn w:val="Normal"/>
    <w:next w:val="Normal"/>
    <w:autoRedefine/>
    <w:semiHidden/>
    <w:rsid w:val="00AD0603"/>
    <w:pPr>
      <w:tabs>
        <w:tab w:val="left" w:pos="1440"/>
        <w:tab w:val="right" w:pos="9231"/>
      </w:tabs>
      <w:spacing w:before="60"/>
      <w:ind w:left="851" w:right="782" w:hanging="851"/>
    </w:pPr>
  </w:style>
  <w:style w:type="paragraph" w:styleId="TM4">
    <w:name w:val="toc 4"/>
    <w:basedOn w:val="Normal"/>
    <w:next w:val="Normal"/>
    <w:autoRedefine/>
    <w:semiHidden/>
    <w:rsid w:val="00AD0603"/>
    <w:pPr>
      <w:ind w:left="720"/>
    </w:pPr>
  </w:style>
  <w:style w:type="paragraph" w:styleId="TM5">
    <w:name w:val="toc 5"/>
    <w:basedOn w:val="Normal"/>
    <w:next w:val="Normal"/>
    <w:autoRedefine/>
    <w:semiHidden/>
    <w:rsid w:val="00AD0603"/>
    <w:pPr>
      <w:ind w:left="960"/>
    </w:pPr>
  </w:style>
  <w:style w:type="paragraph" w:styleId="TM6">
    <w:name w:val="toc 6"/>
    <w:basedOn w:val="Normal"/>
    <w:next w:val="Normal"/>
    <w:autoRedefine/>
    <w:semiHidden/>
    <w:rsid w:val="00AD0603"/>
    <w:pPr>
      <w:ind w:left="1200"/>
    </w:pPr>
  </w:style>
  <w:style w:type="paragraph" w:styleId="TM7">
    <w:name w:val="toc 7"/>
    <w:basedOn w:val="Normal"/>
    <w:next w:val="Normal"/>
    <w:autoRedefine/>
    <w:semiHidden/>
    <w:rsid w:val="00AD0603"/>
    <w:pPr>
      <w:ind w:left="1440"/>
    </w:pPr>
  </w:style>
  <w:style w:type="paragraph" w:styleId="TM8">
    <w:name w:val="toc 8"/>
    <w:basedOn w:val="Normal"/>
    <w:next w:val="Normal"/>
    <w:autoRedefine/>
    <w:semiHidden/>
    <w:rsid w:val="00AD0603"/>
    <w:pPr>
      <w:ind w:left="1680"/>
    </w:pPr>
  </w:style>
  <w:style w:type="paragraph" w:styleId="TM9">
    <w:name w:val="toc 9"/>
    <w:basedOn w:val="Normal"/>
    <w:next w:val="Normal"/>
    <w:autoRedefine/>
    <w:semiHidden/>
    <w:rsid w:val="00AD0603"/>
    <w:pPr>
      <w:ind w:left="1920"/>
    </w:pPr>
  </w:style>
  <w:style w:type="character" w:styleId="Lienhypertexte">
    <w:name w:val="Hyperlink"/>
    <w:basedOn w:val="Policepardfaut"/>
    <w:rsid w:val="00AD0603"/>
    <w:rPr>
      <w:color w:val="0000FF"/>
      <w:u w:val="single"/>
    </w:rPr>
  </w:style>
  <w:style w:type="paragraph" w:styleId="En-tte">
    <w:name w:val="header"/>
    <w:basedOn w:val="Normal"/>
    <w:rsid w:val="00AD06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060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D0603"/>
  </w:style>
  <w:style w:type="character" w:styleId="Lienhypertextesuivivisit">
    <w:name w:val="FollowedHyperlink"/>
    <w:basedOn w:val="Policepardfaut"/>
    <w:rsid w:val="00AD0603"/>
    <w:rPr>
      <w:color w:val="800080"/>
      <w:u w:val="single"/>
    </w:rPr>
  </w:style>
  <w:style w:type="paragraph" w:styleId="Textedebulles">
    <w:name w:val="Balloon Text"/>
    <w:basedOn w:val="Normal"/>
    <w:semiHidden/>
    <w:rsid w:val="00AD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NQ5KPOZ\AS%20Fair%20Play_MO_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EFBF3-6EA1-4AE9-A76F-E2C4CF28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Fair Play_MO_Lettre.dot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PV ELS</vt:lpstr>
    </vt:vector>
  </TitlesOfParts>
  <Company>ghrv</Company>
  <LinksUpToDate>false</LinksUpToDate>
  <CharactersWithSpaces>972</CharactersWithSpaces>
  <SharedDoc>false</SharedDoc>
  <HLinks>
    <vt:vector size="6" baseType="variant">
      <vt:variant>
        <vt:i4>3145755</vt:i4>
      </vt:variant>
      <vt:variant>
        <vt:i4>0</vt:i4>
      </vt:variant>
      <vt:variant>
        <vt:i4>0</vt:i4>
      </vt:variant>
      <vt:variant>
        <vt:i4>5</vt:i4>
      </vt:variant>
      <vt:variant>
        <vt:lpwstr>mailto:c.traglia@as-fairplay.ch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PV ELS</dc:title>
  <dc:creator>Maryrose Monnier</dc:creator>
  <cp:lastModifiedBy>Patrick</cp:lastModifiedBy>
  <cp:revision>3</cp:revision>
  <cp:lastPrinted>2009-07-25T13:19:00Z</cp:lastPrinted>
  <dcterms:created xsi:type="dcterms:W3CDTF">2015-02-11T17:29:00Z</dcterms:created>
  <dcterms:modified xsi:type="dcterms:W3CDTF">2015-02-15T11:38:00Z</dcterms:modified>
</cp:coreProperties>
</file>